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93" w:rsidRDefault="00E12593" w:rsidP="00E12593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E12593" w:rsidRDefault="00E12593" w:rsidP="00E12593">
      <w:pPr>
        <w:pStyle w:val="ConsPlusNonformat"/>
        <w:jc w:val="both"/>
      </w:pPr>
    </w:p>
    <w:p w:rsidR="00E12593" w:rsidRDefault="00E12593" w:rsidP="00E12593">
      <w:pPr>
        <w:pStyle w:val="ConsPlusNonformat"/>
        <w:jc w:val="both"/>
      </w:pPr>
      <w:r>
        <w:t>Прошу Вас выдать свидетельство о минимальном составе экипажа на судно:</w:t>
      </w:r>
    </w:p>
    <w:p w:rsidR="00E12593" w:rsidRDefault="00E12593" w:rsidP="00E12593">
      <w:pPr>
        <w:pStyle w:val="ConsPlusNonformat"/>
        <w:jc w:val="both"/>
      </w:pPr>
      <w:r>
        <w:t>___________________________________________________________________________</w:t>
      </w:r>
    </w:p>
    <w:p w:rsidR="00E12593" w:rsidRDefault="00E12593" w:rsidP="00E12593">
      <w:pPr>
        <w:pStyle w:val="ConsPlusNonformat"/>
        <w:jc w:val="both"/>
      </w:pPr>
      <w:r>
        <w:t xml:space="preserve">                          (название и тип судна)</w:t>
      </w:r>
    </w:p>
    <w:p w:rsidR="00E12593" w:rsidRDefault="00E12593" w:rsidP="00E12593">
      <w:pPr>
        <w:pStyle w:val="ConsPlusNonformat"/>
        <w:jc w:val="both"/>
      </w:pPr>
      <w:proofErr w:type="gramStart"/>
      <w:r>
        <w:t>зарегистрированное  в</w:t>
      </w:r>
      <w:proofErr w:type="gramEnd"/>
      <w:r>
        <w:t xml:space="preserve">  Государственном  реестре  морских  судов  Республики</w:t>
      </w:r>
    </w:p>
    <w:p w:rsidR="00E12593" w:rsidRDefault="00E12593" w:rsidP="00E12593">
      <w:pPr>
        <w:pStyle w:val="ConsPlusNonformat"/>
        <w:jc w:val="both"/>
      </w:pPr>
      <w:r>
        <w:t>Беларусь под N ______ от ___ _______ 20___ на собственника (судовладельца):</w:t>
      </w:r>
    </w:p>
    <w:p w:rsidR="00E12593" w:rsidRDefault="00E12593" w:rsidP="00E12593">
      <w:pPr>
        <w:pStyle w:val="ConsPlusNonformat"/>
        <w:jc w:val="both"/>
      </w:pPr>
      <w:r>
        <w:t>___________________________________________________________________________</w:t>
      </w:r>
    </w:p>
    <w:p w:rsidR="00E12593" w:rsidRDefault="00E12593" w:rsidP="00E12593">
      <w:pPr>
        <w:pStyle w:val="ConsPlusNonformat"/>
        <w:jc w:val="both"/>
      </w:pPr>
      <w:r>
        <w:t xml:space="preserve">     (наименование собственника (судовладельца) - для юридических лиц;</w:t>
      </w:r>
    </w:p>
    <w:p w:rsidR="00E12593" w:rsidRDefault="00E12593" w:rsidP="00E12593">
      <w:pPr>
        <w:pStyle w:val="ConsPlusNonformat"/>
        <w:jc w:val="both"/>
      </w:pPr>
      <w:r>
        <w:t xml:space="preserve">   фамилия, имя и отчество (если таковое имеется) - для физических лиц)</w:t>
      </w:r>
    </w:p>
    <w:p w:rsidR="00E12593" w:rsidRDefault="00E12593" w:rsidP="00E12593">
      <w:pPr>
        <w:pStyle w:val="ConsPlusNonformat"/>
        <w:jc w:val="both"/>
      </w:pPr>
    </w:p>
    <w:p w:rsidR="00E12593" w:rsidRDefault="00E12593" w:rsidP="00E12593">
      <w:pPr>
        <w:pStyle w:val="ConsPlusNonformat"/>
        <w:jc w:val="both"/>
      </w:pPr>
      <w:r>
        <w:t>Идентификационный номер Международной</w:t>
      </w:r>
    </w:p>
    <w:p w:rsidR="00E12593" w:rsidRDefault="00E12593" w:rsidP="00E12593">
      <w:pPr>
        <w:pStyle w:val="ConsPlusNonformat"/>
        <w:jc w:val="both"/>
      </w:pPr>
      <w:r>
        <w:t>морской организации (при наличии) _________________________________________</w:t>
      </w:r>
    </w:p>
    <w:p w:rsidR="00E12593" w:rsidRDefault="00E12593" w:rsidP="00E12593">
      <w:pPr>
        <w:pStyle w:val="ConsPlusNonformat"/>
        <w:jc w:val="both"/>
      </w:pPr>
    </w:p>
    <w:p w:rsidR="00E12593" w:rsidRDefault="00E12593" w:rsidP="00E12593">
      <w:pPr>
        <w:pStyle w:val="ConsPlusNonformat"/>
        <w:jc w:val="both"/>
      </w:pPr>
      <w:r>
        <w:t>Позывной сигнал позывной (при наличии) ____________________________________</w:t>
      </w:r>
    </w:p>
    <w:p w:rsidR="00E12593" w:rsidRDefault="00E12593" w:rsidP="00E12593">
      <w:pPr>
        <w:pStyle w:val="ConsPlusNonformat"/>
        <w:jc w:val="both"/>
      </w:pPr>
      <w:r>
        <w:t xml:space="preserve">                                           (указывается при наличии на</w:t>
      </w:r>
    </w:p>
    <w:p w:rsidR="00E12593" w:rsidRDefault="00E12593" w:rsidP="00E12593">
      <w:pPr>
        <w:pStyle w:val="ConsPlusNonformat"/>
        <w:jc w:val="both"/>
      </w:pPr>
      <w:r>
        <w:t xml:space="preserve">                                          основании разрешения на судовую</w:t>
      </w:r>
    </w:p>
    <w:p w:rsidR="00E12593" w:rsidRDefault="00E12593" w:rsidP="00E12593">
      <w:pPr>
        <w:pStyle w:val="ConsPlusNonformat"/>
        <w:jc w:val="both"/>
      </w:pPr>
      <w:r>
        <w:t xml:space="preserve">                                                   радиостанцию)</w:t>
      </w:r>
    </w:p>
    <w:p w:rsidR="00E12593" w:rsidRDefault="00E12593" w:rsidP="00E12593">
      <w:pPr>
        <w:pStyle w:val="ConsPlusNonformat"/>
        <w:jc w:val="both"/>
      </w:pPr>
      <w:r>
        <w:t>Число и мощность главных двигателей ___________________________________ кВт</w:t>
      </w:r>
    </w:p>
    <w:p w:rsidR="00E12593" w:rsidRDefault="00E12593" w:rsidP="00E12593">
      <w:pPr>
        <w:pStyle w:val="ConsPlusNonformat"/>
        <w:jc w:val="both"/>
      </w:pPr>
    </w:p>
    <w:p w:rsidR="00E12593" w:rsidRDefault="00E12593" w:rsidP="00E12593">
      <w:pPr>
        <w:pStyle w:val="ConsPlusNonformat"/>
        <w:jc w:val="both"/>
      </w:pPr>
      <w:r>
        <w:t xml:space="preserve">Наименование   классификационного   </w:t>
      </w:r>
      <w:proofErr w:type="gramStart"/>
      <w:r>
        <w:t>общества,  осуществляющего</w:t>
      </w:r>
      <w:proofErr w:type="gramEnd"/>
      <w:r>
        <w:t xml:space="preserve">  техническое</w:t>
      </w:r>
    </w:p>
    <w:p w:rsidR="00E12593" w:rsidRDefault="00E12593" w:rsidP="00E12593">
      <w:pPr>
        <w:pStyle w:val="ConsPlusNonformat"/>
        <w:jc w:val="both"/>
      </w:pPr>
      <w:r>
        <w:t>наблюдение за судном, символ класса судна и срок его действия</w:t>
      </w:r>
    </w:p>
    <w:p w:rsidR="00E12593" w:rsidRDefault="00E12593" w:rsidP="00E12593">
      <w:pPr>
        <w:pStyle w:val="ConsPlusNonformat"/>
        <w:jc w:val="both"/>
      </w:pPr>
      <w:r>
        <w:t>___________________________________________________________________________</w:t>
      </w:r>
    </w:p>
    <w:p w:rsidR="00E12593" w:rsidRDefault="00E12593" w:rsidP="00E12593">
      <w:pPr>
        <w:pStyle w:val="ConsPlusNonformat"/>
        <w:jc w:val="both"/>
      </w:pPr>
      <w:r>
        <w:t>Судно будет эксплуатироваться в ___________________________________________</w:t>
      </w:r>
    </w:p>
    <w:p w:rsidR="00E12593" w:rsidRDefault="00E12593" w:rsidP="00E12593">
      <w:pPr>
        <w:pStyle w:val="ConsPlusNonformat"/>
        <w:jc w:val="both"/>
      </w:pPr>
      <w:r>
        <w:t xml:space="preserve">                                            (район(ы) плавания)</w:t>
      </w:r>
    </w:p>
    <w:p w:rsidR="00E12593" w:rsidRDefault="00E12593" w:rsidP="00E12593">
      <w:pPr>
        <w:pStyle w:val="ConsPlusNonformat"/>
        <w:jc w:val="both"/>
      </w:pPr>
      <w:r>
        <w:t>Режим эксплуатации судна (круглосуточный или иной) ________________________</w:t>
      </w:r>
    </w:p>
    <w:p w:rsidR="00E12593" w:rsidRDefault="00E12593" w:rsidP="00E12593">
      <w:pPr>
        <w:pStyle w:val="ConsPlusNonformat"/>
        <w:jc w:val="both"/>
      </w:pPr>
      <w:r>
        <w:t>Режим работы экипажа (трехсменный или иной) _______________________________</w:t>
      </w:r>
    </w:p>
    <w:p w:rsidR="00E12593" w:rsidRDefault="00E12593" w:rsidP="00E12593">
      <w:pPr>
        <w:pStyle w:val="ConsPlusNonformat"/>
        <w:jc w:val="both"/>
      </w:pPr>
      <w:r>
        <w:t>Особые требования или условия (если имеются) ______________________________</w:t>
      </w:r>
    </w:p>
    <w:p w:rsidR="00E12593" w:rsidRDefault="00E12593" w:rsidP="00E12593">
      <w:pPr>
        <w:pStyle w:val="ConsPlusNonformat"/>
        <w:jc w:val="both"/>
      </w:pPr>
      <w:r>
        <w:t>Приложения:</w:t>
      </w:r>
    </w:p>
    <w:p w:rsidR="00E12593" w:rsidRDefault="00E12593" w:rsidP="00E12593">
      <w:pPr>
        <w:pStyle w:val="ConsPlusNonformat"/>
        <w:jc w:val="both"/>
      </w:pPr>
      <w:r>
        <w:t xml:space="preserve">1. </w:t>
      </w:r>
      <w:proofErr w:type="gramStart"/>
      <w:r>
        <w:t>Обоснование  численности</w:t>
      </w:r>
      <w:proofErr w:type="gramEnd"/>
      <w:r>
        <w:t>, состава и квалификации членов экипажа судна на</w:t>
      </w:r>
    </w:p>
    <w:p w:rsidR="00E12593" w:rsidRDefault="00E12593" w:rsidP="00E12593">
      <w:pPr>
        <w:pStyle w:val="ConsPlusNonformat"/>
        <w:jc w:val="both"/>
      </w:pPr>
      <w:r>
        <w:t>______ листах.</w:t>
      </w:r>
    </w:p>
    <w:p w:rsidR="00E12593" w:rsidRDefault="00E12593" w:rsidP="00E12593">
      <w:pPr>
        <w:pStyle w:val="ConsPlusNonformat"/>
        <w:jc w:val="both"/>
      </w:pPr>
      <w:r>
        <w:t xml:space="preserve">2. </w:t>
      </w:r>
      <w:proofErr w:type="gramStart"/>
      <w:r>
        <w:t>Свидетельство  о</w:t>
      </w:r>
      <w:proofErr w:type="gramEnd"/>
      <w:r>
        <w:t xml:space="preserve">  минимальном составе экипажа  судна (в случае, если это</w:t>
      </w:r>
    </w:p>
    <w:p w:rsidR="00E12593" w:rsidRDefault="00E12593" w:rsidP="00E12593">
      <w:pPr>
        <w:pStyle w:val="ConsPlusNonformat"/>
        <w:jc w:val="both"/>
      </w:pPr>
      <w:r>
        <w:t>свидетельство было выдано на данное судно ранее): _________________________</w:t>
      </w:r>
    </w:p>
    <w:p w:rsidR="00E12593" w:rsidRDefault="00E12593" w:rsidP="00E12593">
      <w:pPr>
        <w:pStyle w:val="ConsPlusNonformat"/>
        <w:jc w:val="both"/>
      </w:pPr>
      <w:r>
        <w:t xml:space="preserve">                                                   (номер, дата выдачи и</w:t>
      </w:r>
    </w:p>
    <w:p w:rsidR="00E12593" w:rsidRDefault="00E12593" w:rsidP="00E12593">
      <w:pPr>
        <w:pStyle w:val="ConsPlusNonformat"/>
        <w:jc w:val="both"/>
      </w:pPr>
      <w:r>
        <w:t>___________________________________________________________________________</w:t>
      </w:r>
    </w:p>
    <w:p w:rsidR="00E12593" w:rsidRDefault="00E12593" w:rsidP="00E12593">
      <w:pPr>
        <w:pStyle w:val="ConsPlusNonformat"/>
        <w:jc w:val="both"/>
      </w:pPr>
      <w:r>
        <w:t xml:space="preserve">       наименование уполномоченного органа, выдавшего свидетельство)</w:t>
      </w:r>
    </w:p>
    <w:p w:rsidR="00E12593" w:rsidRDefault="00E12593" w:rsidP="00E12593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внесении платы посредством использования автоматизированной</w:t>
      </w:r>
    </w:p>
    <w:p w:rsidR="00E12593" w:rsidRDefault="00E12593" w:rsidP="00E12593">
      <w:pPr>
        <w:pStyle w:val="ConsPlusNonformat"/>
        <w:jc w:val="both"/>
      </w:pPr>
      <w:proofErr w:type="gramStart"/>
      <w:r>
        <w:t>информационной  системы</w:t>
      </w:r>
      <w:proofErr w:type="gramEnd"/>
      <w:r>
        <w:t xml:space="preserve">  единого расчетного и информационного пространства:</w:t>
      </w:r>
    </w:p>
    <w:p w:rsidR="00E12593" w:rsidRDefault="00E12593" w:rsidP="00E12593">
      <w:pPr>
        <w:pStyle w:val="ConsPlusNonformat"/>
        <w:jc w:val="both"/>
      </w:pPr>
      <w:r>
        <w:t>___________________________________________________________________________</w:t>
      </w:r>
    </w:p>
    <w:p w:rsidR="00E12593" w:rsidRDefault="00E12593" w:rsidP="00E12593">
      <w:pPr>
        <w:pStyle w:val="ConsPlusNonformat"/>
        <w:jc w:val="both"/>
      </w:pPr>
      <w:r>
        <w:t xml:space="preserve">  (учетный номер операции (транзакции) в едином расчетном информационном</w:t>
      </w:r>
    </w:p>
    <w:p w:rsidR="00E12593" w:rsidRDefault="00E12593" w:rsidP="00E12593">
      <w:pPr>
        <w:pStyle w:val="ConsPlusNonformat"/>
        <w:jc w:val="both"/>
      </w:pPr>
      <w:r>
        <w:t xml:space="preserve">                               пространстве)</w:t>
      </w:r>
    </w:p>
    <w:p w:rsidR="00E12593" w:rsidRDefault="00E12593" w:rsidP="00E12593">
      <w:pPr>
        <w:pStyle w:val="ConsPlusNonformat"/>
        <w:jc w:val="both"/>
      </w:pPr>
    </w:p>
    <w:p w:rsidR="00E12593" w:rsidRDefault="00E12593" w:rsidP="00E12593">
      <w:pPr>
        <w:pStyle w:val="ConsPlusNonformat"/>
        <w:jc w:val="both"/>
      </w:pPr>
      <w:r>
        <w:t>__________________     _________________________________________ Печать &lt;*&gt;</w:t>
      </w:r>
    </w:p>
    <w:p w:rsidR="00E12593" w:rsidRDefault="00E12593" w:rsidP="00E12593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  (подпись и реквизиты владельца</w:t>
      </w:r>
    </w:p>
    <w:p w:rsidR="00E12593" w:rsidRDefault="00E12593" w:rsidP="00E12593">
      <w:pPr>
        <w:pStyle w:val="ConsPlusNonformat"/>
        <w:jc w:val="both"/>
      </w:pPr>
      <w:r>
        <w:t xml:space="preserve">                           судна или им уполномоченного лица)</w:t>
      </w:r>
    </w:p>
    <w:p w:rsidR="00E12593" w:rsidRDefault="00E12593" w:rsidP="00E12593">
      <w:pPr>
        <w:pStyle w:val="ConsPlusNormal"/>
      </w:pPr>
    </w:p>
    <w:p w:rsidR="00E12593" w:rsidRDefault="00E12593" w:rsidP="00E12593">
      <w:pPr>
        <w:pStyle w:val="ConsPlusNormal"/>
        <w:ind w:firstLine="540"/>
        <w:jc w:val="both"/>
      </w:pPr>
      <w:r>
        <w:t>---------------------------------</w:t>
      </w:r>
    </w:p>
    <w:p w:rsidR="00E12593" w:rsidRDefault="00E12593" w:rsidP="00E12593">
      <w:pPr>
        <w:pStyle w:val="ConsPlusNormal"/>
        <w:spacing w:before="200"/>
        <w:ind w:firstLine="540"/>
        <w:jc w:val="both"/>
      </w:pPr>
      <w:bookmarkStart w:id="0" w:name="Par166"/>
      <w:bookmarkEnd w:id="0"/>
      <w:r>
        <w:t>&lt;*&gt; Печать может не проставляться юридическими лицами, которые в соответствии с законодательными актами вправе не использовать печати.</w:t>
      </w:r>
    </w:p>
    <w:p w:rsidR="00ED1D4C" w:rsidRDefault="00ED1D4C">
      <w:bookmarkStart w:id="1" w:name="_GoBack"/>
      <w:bookmarkEnd w:id="1"/>
    </w:p>
    <w:sectPr w:rsidR="00ED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93"/>
    <w:rsid w:val="00E12593"/>
    <w:rsid w:val="00E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A312-BF59-4168-BBBD-78690B5A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2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VVP</cp:lastModifiedBy>
  <cp:revision>1</cp:revision>
  <dcterms:created xsi:type="dcterms:W3CDTF">2023-08-23T09:21:00Z</dcterms:created>
  <dcterms:modified xsi:type="dcterms:W3CDTF">2023-08-23T09:26:00Z</dcterms:modified>
</cp:coreProperties>
</file>